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73" w:rsidRPr="00734139" w:rsidRDefault="00734139" w:rsidP="00D33E17">
      <w:pPr>
        <w:spacing w:after="0" w:line="240" w:lineRule="auto"/>
        <w:ind w:left="-1170"/>
        <w:jc w:val="right"/>
        <w:outlineLvl w:val="0"/>
        <w:rPr>
          <w:rFonts w:ascii="Tahoma" w:eastAsia="Times New Roman" w:hAnsi="Tahoma" w:cs="Times New Roman"/>
          <w:b/>
          <w:color w:val="4472C4" w:themeColor="accent1"/>
          <w:sz w:val="20"/>
          <w:szCs w:val="20"/>
          <w:lang w:eastAsia="el-GR"/>
        </w:rPr>
      </w:pPr>
      <w:r>
        <w:rPr>
          <w:rFonts w:ascii="Tahoma" w:eastAsia="Times New Roman" w:hAnsi="Tahoma" w:cs="Times New Roman"/>
          <w:b/>
          <w:color w:val="4472C4" w:themeColor="accent1"/>
          <w:sz w:val="20"/>
          <w:szCs w:val="20"/>
          <w:lang w:eastAsia="el-GR"/>
        </w:rPr>
        <w:t xml:space="preserve">Annex </w:t>
      </w:r>
      <w:r w:rsidR="00BB500C" w:rsidRPr="00734139">
        <w:rPr>
          <w:rFonts w:ascii="Tahoma" w:eastAsia="Times New Roman" w:hAnsi="Tahoma" w:cs="Times New Roman"/>
          <w:b/>
          <w:color w:val="4472C4" w:themeColor="accent1"/>
          <w:sz w:val="20"/>
          <w:szCs w:val="20"/>
          <w:lang w:eastAsia="el-GR"/>
        </w:rPr>
        <w:t>2</w:t>
      </w:r>
    </w:p>
    <w:p w:rsidR="00E60D73" w:rsidRPr="00734139" w:rsidRDefault="00E60D73" w:rsidP="00E60D73">
      <w:pPr>
        <w:spacing w:after="0" w:line="240" w:lineRule="auto"/>
        <w:ind w:left="-1170"/>
        <w:outlineLvl w:val="0"/>
        <w:rPr>
          <w:rFonts w:ascii="Tahoma" w:eastAsia="Times New Roman" w:hAnsi="Tahoma" w:cs="Times New Roman"/>
          <w:sz w:val="20"/>
          <w:szCs w:val="20"/>
          <w:lang w:eastAsia="el-GR"/>
        </w:rPr>
      </w:pPr>
    </w:p>
    <w:p w:rsidR="00E60D73" w:rsidRPr="00734139" w:rsidRDefault="00E60D73" w:rsidP="00E60D73">
      <w:pPr>
        <w:spacing w:after="0" w:line="240" w:lineRule="auto"/>
        <w:ind w:left="-1170"/>
        <w:outlineLvl w:val="0"/>
        <w:rPr>
          <w:rFonts w:ascii="Tahoma" w:eastAsia="Times New Roman" w:hAnsi="Tahoma" w:cs="Times New Roman"/>
          <w:sz w:val="20"/>
          <w:szCs w:val="20"/>
          <w:lang w:eastAsia="el-GR"/>
        </w:rPr>
      </w:pPr>
    </w:p>
    <w:p w:rsidR="00E60D73" w:rsidRPr="00734139" w:rsidRDefault="00734139" w:rsidP="002139DA">
      <w:pPr>
        <w:spacing w:after="0" w:line="240" w:lineRule="auto"/>
        <w:ind w:right="-240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  <w:r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  <w:t>Certificate from an External Auditor</w:t>
      </w:r>
    </w:p>
    <w:p w:rsidR="00E60D73" w:rsidRPr="00734139" w:rsidRDefault="00E60D73" w:rsidP="00E60D7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</w:p>
    <w:p w:rsidR="00E60D73" w:rsidRPr="00734139" w:rsidRDefault="00734139" w:rsidP="00E60D7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sz w:val="24"/>
          <w:szCs w:val="24"/>
          <w:lang w:eastAsia="el-GR"/>
        </w:rPr>
        <w:t>To</w:t>
      </w:r>
      <w:r w:rsidRPr="00734139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  <w:lang w:eastAsia="el-GR"/>
        </w:rPr>
        <w:t>the</w:t>
      </w:r>
      <w:r w:rsidRPr="00734139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  <w:lang w:eastAsia="el-GR"/>
        </w:rPr>
        <w:t>Board</w:t>
      </w:r>
      <w:r w:rsidRPr="00734139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  <w:lang w:eastAsia="el-GR"/>
        </w:rPr>
        <w:t>of</w:t>
      </w:r>
      <w:r w:rsidRPr="00734139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  <w:lang w:eastAsia="el-GR"/>
        </w:rPr>
        <w:t>Directors</w:t>
      </w:r>
      <w:r w:rsidRPr="00734139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  <w:lang w:eastAsia="el-GR"/>
        </w:rPr>
        <w:t>of</w:t>
      </w:r>
      <w:r w:rsidR="00E60D73" w:rsidRPr="00734139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: _________________________ </w:t>
      </w:r>
      <w:r>
        <w:rPr>
          <w:rFonts w:ascii="Tahoma" w:eastAsia="Times New Roman" w:hAnsi="Tahoma" w:cs="Tahoma"/>
          <w:b/>
          <w:sz w:val="24"/>
          <w:szCs w:val="24"/>
          <w:lang w:eastAsia="el-GR"/>
        </w:rPr>
        <w:t>company name</w:t>
      </w:r>
    </w:p>
    <w:p w:rsidR="00E60D73" w:rsidRPr="00734139" w:rsidRDefault="00E60D73" w:rsidP="00E60D7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l-GR"/>
        </w:rPr>
      </w:pPr>
    </w:p>
    <w:p w:rsidR="001C7902" w:rsidRDefault="001C7902" w:rsidP="001C7902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1C7902" w:rsidRPr="001C7902" w:rsidRDefault="001C7902" w:rsidP="001C7902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1C7902">
        <w:rPr>
          <w:rFonts w:ascii="Tahoma" w:eastAsia="Times New Roman" w:hAnsi="Tahoma" w:cs="Tahoma"/>
          <w:sz w:val="24"/>
          <w:szCs w:val="24"/>
          <w:lang w:eastAsia="el-GR"/>
        </w:rPr>
        <w:t>We confirm that according to the audited financial statements of the company _______________________ with registration number ___________________ for the year ended December 31, 20____ on which we expressed our opinion with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no</w:t>
      </w:r>
      <w:r w:rsidRPr="001C7902">
        <w:rPr>
          <w:rFonts w:ascii="Tahoma" w:eastAsia="Times New Roman" w:hAnsi="Tahoma" w:cs="Tahoma"/>
          <w:sz w:val="24"/>
          <w:szCs w:val="24"/>
          <w:lang w:eastAsia="el-GR"/>
        </w:rPr>
        <w:t xml:space="preserve"> reservation ___________________________</w:t>
      </w:r>
      <w:r>
        <w:rPr>
          <w:rFonts w:ascii="Tahoma" w:eastAsia="Times New Roman" w:hAnsi="Tahoma" w:cs="Tahoma"/>
          <w:sz w:val="24"/>
          <w:szCs w:val="24"/>
          <w:lang w:eastAsia="el-GR"/>
        </w:rPr>
        <w:t>,</w:t>
      </w:r>
      <w:r w:rsidRPr="001C7902">
        <w:rPr>
          <w:rFonts w:ascii="Tahoma" w:eastAsia="Times New Roman" w:hAnsi="Tahoma" w:cs="Tahoma"/>
          <w:sz w:val="24"/>
          <w:szCs w:val="24"/>
          <w:lang w:eastAsia="el-GR"/>
        </w:rPr>
        <w:t xml:space="preserve"> the company</w:t>
      </w:r>
    </w:p>
    <w:p w:rsidR="001C7902" w:rsidRPr="001C7902" w:rsidRDefault="001C7902" w:rsidP="001C7902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1C7902" w:rsidRPr="001C7902" w:rsidRDefault="001C7902" w:rsidP="001C7902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1C7902">
        <w:rPr>
          <w:rFonts w:ascii="Tahoma" w:eastAsia="Times New Roman" w:hAnsi="Tahoma" w:cs="Tahoma"/>
          <w:b/>
          <w:sz w:val="24"/>
          <w:szCs w:val="24"/>
          <w:lang w:eastAsia="el-GR"/>
        </w:rPr>
        <w:t>has invested in research and technological development activities amounting to at least 10% of its total operating expenses, as set out in the International Accounting Standards.</w:t>
      </w:r>
    </w:p>
    <w:p w:rsidR="001C7902" w:rsidRPr="001C7902" w:rsidRDefault="001C7902" w:rsidP="001C7902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1C7902" w:rsidRPr="001C7902" w:rsidRDefault="001C7902" w:rsidP="001C7902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1C7902">
        <w:rPr>
          <w:rFonts w:ascii="Tahoma" w:eastAsia="Times New Roman" w:hAnsi="Tahoma" w:cs="Tahoma"/>
          <w:sz w:val="24"/>
          <w:szCs w:val="24"/>
          <w:lang w:eastAsia="el-GR"/>
        </w:rPr>
        <w:t xml:space="preserve">Attached are the </w:t>
      </w:r>
      <w:r>
        <w:rPr>
          <w:rFonts w:ascii="Tahoma" w:eastAsia="Times New Roman" w:hAnsi="Tahoma" w:cs="Tahoma"/>
          <w:sz w:val="24"/>
          <w:szCs w:val="24"/>
          <w:lang w:eastAsia="el-GR"/>
        </w:rPr>
        <w:t>audited</w:t>
      </w:r>
      <w:r w:rsidRPr="001C7902">
        <w:rPr>
          <w:rFonts w:ascii="Tahoma" w:eastAsia="Times New Roman" w:hAnsi="Tahoma" w:cs="Tahoma"/>
          <w:sz w:val="24"/>
          <w:szCs w:val="24"/>
          <w:lang w:eastAsia="el-GR"/>
        </w:rPr>
        <w:t xml:space="preserve"> Financial Statements for the year</w:t>
      </w:r>
      <w:r>
        <w:rPr>
          <w:rFonts w:ascii="Tahoma" w:eastAsia="Times New Roman" w:hAnsi="Tahoma" w:cs="Tahoma"/>
          <w:sz w:val="24"/>
          <w:szCs w:val="24"/>
          <w:lang w:eastAsia="el-GR"/>
        </w:rPr>
        <w:t>(</w:t>
      </w:r>
      <w:r w:rsidRPr="001C7902">
        <w:rPr>
          <w:rFonts w:ascii="Tahoma" w:eastAsia="Times New Roman" w:hAnsi="Tahoma" w:cs="Tahoma"/>
          <w:sz w:val="24"/>
          <w:szCs w:val="24"/>
          <w:lang w:eastAsia="el-GR"/>
        </w:rPr>
        <w:t>s</w:t>
      </w:r>
      <w:r>
        <w:rPr>
          <w:rFonts w:ascii="Tahoma" w:eastAsia="Times New Roman" w:hAnsi="Tahoma" w:cs="Tahoma"/>
          <w:sz w:val="24"/>
          <w:szCs w:val="24"/>
          <w:lang w:eastAsia="el-GR"/>
        </w:rPr>
        <w:t>)</w:t>
      </w:r>
      <w:r w:rsidRPr="001C7902">
        <w:rPr>
          <w:rFonts w:ascii="Tahoma" w:eastAsia="Times New Roman" w:hAnsi="Tahoma" w:cs="Tahoma"/>
          <w:sz w:val="24"/>
          <w:szCs w:val="24"/>
          <w:lang w:eastAsia="el-GR"/>
        </w:rPr>
        <w:t xml:space="preserve"> _______, in which the categories of expenditure for research and development can be distinguished.</w:t>
      </w:r>
    </w:p>
    <w:p w:rsidR="001C7902" w:rsidRPr="001C7902" w:rsidRDefault="001C7902" w:rsidP="001C7902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1C7902" w:rsidRPr="001C7902" w:rsidRDefault="001C7902" w:rsidP="001C7902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1C7902" w:rsidRPr="001C7902" w:rsidRDefault="001C7902" w:rsidP="001C7902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1C7902">
        <w:rPr>
          <w:rFonts w:ascii="Tahoma" w:eastAsia="Times New Roman" w:hAnsi="Tahoma" w:cs="Tahoma"/>
          <w:sz w:val="24"/>
          <w:szCs w:val="24"/>
          <w:lang w:eastAsia="el-GR"/>
        </w:rPr>
        <w:t>Signature and stamp (Auditor):</w:t>
      </w:r>
    </w:p>
    <w:p w:rsidR="001C7902" w:rsidRPr="001C7902" w:rsidRDefault="001C7902" w:rsidP="001C7902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1C7902" w:rsidRPr="001C7902" w:rsidRDefault="001C7902" w:rsidP="001C7902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1C7902">
        <w:rPr>
          <w:rFonts w:ascii="Tahoma" w:eastAsia="Times New Roman" w:hAnsi="Tahoma" w:cs="Tahoma"/>
          <w:sz w:val="24"/>
          <w:szCs w:val="24"/>
          <w:lang w:eastAsia="el-GR"/>
        </w:rPr>
        <w:t>Date of certificate:</w:t>
      </w:r>
    </w:p>
    <w:p w:rsidR="001C7902" w:rsidRPr="001C7902" w:rsidRDefault="001C7902" w:rsidP="001C7902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1C7902" w:rsidRPr="001C7902" w:rsidRDefault="001C7902" w:rsidP="001C7902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1C7902">
        <w:rPr>
          <w:rFonts w:ascii="Tahoma" w:eastAsia="Times New Roman" w:hAnsi="Tahoma" w:cs="Tahoma"/>
          <w:sz w:val="24"/>
          <w:szCs w:val="24"/>
          <w:lang w:eastAsia="el-GR"/>
        </w:rPr>
        <w:t>Address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(Auditor)</w:t>
      </w:r>
      <w:r w:rsidRPr="001C7902">
        <w:rPr>
          <w:rFonts w:ascii="Tahoma" w:eastAsia="Times New Roman" w:hAnsi="Tahoma" w:cs="Tahoma"/>
          <w:sz w:val="24"/>
          <w:szCs w:val="24"/>
          <w:lang w:eastAsia="el-GR"/>
        </w:rPr>
        <w:t>:</w:t>
      </w:r>
    </w:p>
    <w:p w:rsidR="001C7902" w:rsidRPr="001C7902" w:rsidRDefault="001C7902" w:rsidP="001C7902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1C7902" w:rsidRPr="001C7902" w:rsidRDefault="001C7902" w:rsidP="001C7902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1C7902">
        <w:rPr>
          <w:rFonts w:ascii="Tahoma" w:eastAsia="Times New Roman" w:hAnsi="Tahoma" w:cs="Tahoma"/>
          <w:sz w:val="24"/>
          <w:szCs w:val="24"/>
          <w:lang w:eastAsia="el-GR"/>
        </w:rPr>
        <w:t xml:space="preserve">[On </w:t>
      </w:r>
      <w:r>
        <w:rPr>
          <w:rFonts w:ascii="Tahoma" w:eastAsia="Times New Roman" w:hAnsi="Tahoma" w:cs="Tahoma"/>
          <w:sz w:val="24"/>
          <w:szCs w:val="24"/>
          <w:lang w:eastAsia="el-GR"/>
        </w:rPr>
        <w:t>External Auditor’s letterhead</w:t>
      </w:r>
      <w:r w:rsidRPr="001C7902">
        <w:rPr>
          <w:rFonts w:ascii="Tahoma" w:eastAsia="Times New Roman" w:hAnsi="Tahoma" w:cs="Tahoma"/>
          <w:sz w:val="24"/>
          <w:szCs w:val="24"/>
          <w:lang w:eastAsia="el-GR"/>
        </w:rPr>
        <w:t>]</w:t>
      </w:r>
    </w:p>
    <w:p w:rsidR="001C7902" w:rsidRPr="001C7902" w:rsidRDefault="001C7902" w:rsidP="00E60D73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1C7902" w:rsidRPr="001C7902" w:rsidRDefault="001C7902" w:rsidP="00E60D73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1C7902" w:rsidRPr="001C7902" w:rsidRDefault="001C7902" w:rsidP="00E60D73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1C7902" w:rsidRPr="001C7902" w:rsidRDefault="001C7902" w:rsidP="00E60D73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682ED1" w:rsidRPr="00E60D73" w:rsidRDefault="00682ED1">
      <w:pPr>
        <w:rPr>
          <w:lang w:val="el-GR"/>
        </w:rPr>
      </w:pPr>
      <w:bookmarkStart w:id="0" w:name="_GoBack"/>
      <w:bookmarkEnd w:id="0"/>
    </w:p>
    <w:sectPr w:rsidR="00682ED1" w:rsidRPr="00E60D73" w:rsidSect="00C03DE5">
      <w:headerReference w:type="default" r:id="rId7"/>
      <w:footerReference w:type="even" r:id="rId8"/>
      <w:footerReference w:type="default" r:id="rId9"/>
      <w:pgSz w:w="11906" w:h="16838"/>
      <w:pgMar w:top="851" w:right="70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E9C" w:rsidRDefault="007C5E9C">
      <w:pPr>
        <w:spacing w:after="0" w:line="240" w:lineRule="auto"/>
      </w:pPr>
      <w:r>
        <w:separator/>
      </w:r>
    </w:p>
  </w:endnote>
  <w:endnote w:type="continuationSeparator" w:id="0">
    <w:p w:rsidR="007C5E9C" w:rsidRDefault="007C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28" w:rsidRDefault="00D33E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7528" w:rsidRDefault="007C5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28" w:rsidRDefault="00D33E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9DA">
      <w:rPr>
        <w:rStyle w:val="PageNumber"/>
        <w:noProof/>
      </w:rPr>
      <w:t>1</w:t>
    </w:r>
    <w:r>
      <w:rPr>
        <w:rStyle w:val="PageNumber"/>
      </w:rPr>
      <w:fldChar w:fldCharType="end"/>
    </w:r>
  </w:p>
  <w:p w:rsidR="00757528" w:rsidRDefault="007C5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E9C" w:rsidRDefault="007C5E9C">
      <w:pPr>
        <w:spacing w:after="0" w:line="240" w:lineRule="auto"/>
      </w:pPr>
      <w:r>
        <w:separator/>
      </w:r>
    </w:p>
  </w:footnote>
  <w:footnote w:type="continuationSeparator" w:id="0">
    <w:p w:rsidR="007C5E9C" w:rsidRDefault="007C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24B" w:rsidRPr="00CE124B" w:rsidRDefault="007C5E9C" w:rsidP="00CE124B">
    <w:pPr>
      <w:pStyle w:val="Header"/>
      <w:jc w:val="right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73"/>
    <w:rsid w:val="001C7902"/>
    <w:rsid w:val="002053B1"/>
    <w:rsid w:val="002139DA"/>
    <w:rsid w:val="005226F7"/>
    <w:rsid w:val="00682ED1"/>
    <w:rsid w:val="006A5847"/>
    <w:rsid w:val="00734139"/>
    <w:rsid w:val="007C5E9C"/>
    <w:rsid w:val="009272AA"/>
    <w:rsid w:val="00BB500C"/>
    <w:rsid w:val="00D33E17"/>
    <w:rsid w:val="00E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41C3"/>
  <w15:chartTrackingRefBased/>
  <w15:docId w15:val="{D222A195-F724-4AB6-B5D2-EBDED297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6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D73"/>
  </w:style>
  <w:style w:type="paragraph" w:styleId="Header">
    <w:name w:val="header"/>
    <w:basedOn w:val="Normal"/>
    <w:link w:val="HeaderChar"/>
    <w:uiPriority w:val="99"/>
    <w:semiHidden/>
    <w:unhideWhenUsed/>
    <w:rsid w:val="00E6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D73"/>
  </w:style>
  <w:style w:type="character" w:styleId="PageNumber">
    <w:name w:val="page number"/>
    <w:basedOn w:val="DefaultParagraphFont"/>
    <w:rsid w:val="00E60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Poulli</dc:creator>
  <cp:keywords/>
  <dc:description/>
  <cp:lastModifiedBy>Elena Poulli</cp:lastModifiedBy>
  <cp:revision>4</cp:revision>
  <dcterms:created xsi:type="dcterms:W3CDTF">2020-06-05T06:09:00Z</dcterms:created>
  <dcterms:modified xsi:type="dcterms:W3CDTF">2020-06-09T08:42:00Z</dcterms:modified>
</cp:coreProperties>
</file>